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C3FFA" w14:textId="5299BE0A" w:rsidR="002C025A" w:rsidRDefault="002C025A" w:rsidP="00312A93">
      <w:pPr>
        <w:spacing w:line="36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F26E1" wp14:editId="2374373D">
                <wp:simplePos x="0" y="0"/>
                <wp:positionH relativeFrom="column">
                  <wp:posOffset>-69215</wp:posOffset>
                </wp:positionH>
                <wp:positionV relativeFrom="paragraph">
                  <wp:posOffset>102870</wp:posOffset>
                </wp:positionV>
                <wp:extent cx="6515100" cy="812800"/>
                <wp:effectExtent l="0" t="0" r="19050" b="254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12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6FFC0" w14:textId="2E7352F3" w:rsidR="002C025A" w:rsidRPr="002C025A" w:rsidRDefault="002C025A" w:rsidP="002C025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C025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 xml:space="preserve">Séance </w:t>
                            </w:r>
                            <w:r w:rsidR="005B1C9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  <w:r w:rsidRPr="002C025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 xml:space="preserve"> : Comment les </w:t>
                            </w:r>
                            <w:r w:rsidR="005B1C9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métropoles</w:t>
                            </w:r>
                            <w:r w:rsidRPr="002C025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 xml:space="preserve"> actrices majeures de la mondialisation sont-elles inégalement intégrées à ce processus ?</w:t>
                            </w:r>
                          </w:p>
                          <w:p w14:paraId="10CEE823" w14:textId="7D4CE841" w:rsidR="002C025A" w:rsidRPr="00F7543C" w:rsidRDefault="002C025A" w:rsidP="002C02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F26E1" id="Rectangle : coins arrondis 1" o:spid="_x0000_s1026" style="position:absolute;left:0;text-align:left;margin-left:-5.45pt;margin-top:8.1pt;width:513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" fillcolor="#4472c4 [3204]" strokecolor="#1f3763 [1604]" strokeweight="1pt">
                <v:stroke joinstyle="miter"/>
                <v:textbox>
                  <w:txbxContent>
                    <w:p w14:paraId="0A76FFC0" w14:textId="2E7352F3" w:rsidR="002C025A" w:rsidRPr="002C025A" w:rsidRDefault="002C025A" w:rsidP="002C025A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2C025A"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Séance </w:t>
                      </w:r>
                      <w:r w:rsidR="005B1C91"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2</w:t>
                      </w:r>
                      <w:r w:rsidRPr="002C025A"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 : Comment les </w:t>
                      </w:r>
                      <w:r w:rsidR="005B1C91"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métropoles</w:t>
                      </w:r>
                      <w:r w:rsidRPr="002C025A"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actrices majeures de la mondialisation sont-elles inégalement intégrées à ce processus ?</w:t>
                      </w:r>
                    </w:p>
                    <w:p w14:paraId="10CEE823" w14:textId="7D4CE841" w:rsidR="002C025A" w:rsidRPr="00F7543C" w:rsidRDefault="002C025A" w:rsidP="002C025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F3D086E" w14:textId="5376C682" w:rsidR="002C025A" w:rsidRDefault="002C025A" w:rsidP="00312A93">
      <w:pPr>
        <w:spacing w:line="360" w:lineRule="auto"/>
        <w:jc w:val="both"/>
        <w:rPr>
          <w:b/>
        </w:rPr>
      </w:pPr>
    </w:p>
    <w:p w14:paraId="2EC0F40B" w14:textId="77777777" w:rsidR="002C025A" w:rsidRDefault="002C025A" w:rsidP="00312A93">
      <w:pPr>
        <w:spacing w:line="360" w:lineRule="auto"/>
        <w:jc w:val="both"/>
        <w:rPr>
          <w:b/>
        </w:rPr>
      </w:pPr>
    </w:p>
    <w:p w14:paraId="5C421474" w14:textId="4996C3B8" w:rsidR="00312A93" w:rsidRPr="002C025A" w:rsidRDefault="00312A93" w:rsidP="00DA3CEB">
      <w:pPr>
        <w:pStyle w:val="Paragraphedeliste"/>
        <w:numPr>
          <w:ilvl w:val="0"/>
          <w:numId w:val="3"/>
        </w:numPr>
        <w:spacing w:line="360" w:lineRule="auto"/>
        <w:jc w:val="both"/>
      </w:pPr>
      <w:r w:rsidRPr="00DA3CEB">
        <w:rPr>
          <w:b/>
          <w:color w:val="FF0000"/>
        </w:rPr>
        <w:t>Des villes dominent la mondialisation</w:t>
      </w:r>
      <w:r w:rsidR="009C2D8E" w:rsidRPr="00DA3CEB">
        <w:rPr>
          <w:b/>
          <w:color w:val="FF0000"/>
        </w:rPr>
        <w:t> </w:t>
      </w:r>
      <w:r w:rsidR="009C2D8E" w:rsidRPr="00DA3CEB">
        <w:rPr>
          <w:b/>
        </w:rPr>
        <w:t xml:space="preserve">: </w:t>
      </w:r>
      <w:r w:rsidR="00DA3CEB">
        <w:rPr>
          <w:b/>
        </w:rPr>
        <w:t>Etude de cas Londres</w:t>
      </w:r>
      <w:r w:rsidR="009C2D8E" w:rsidRPr="00DA3CEB">
        <w:rPr>
          <w:b/>
        </w:rPr>
        <w:t xml:space="preserve"> </w:t>
      </w:r>
      <w:r w:rsidR="009C2D8E" w:rsidRPr="00DA3CEB">
        <w:rPr>
          <w:u w:val="single"/>
        </w:rPr>
        <w:t xml:space="preserve">carte p240 et document </w:t>
      </w:r>
      <w:r w:rsidR="00DA3CEB">
        <w:rPr>
          <w:u w:val="single"/>
        </w:rPr>
        <w:t>P</w:t>
      </w:r>
      <w:r w:rsidR="002C025A" w:rsidRPr="00DA3CEB">
        <w:rPr>
          <w:u w:val="single"/>
        </w:rPr>
        <w:t>aris</w:t>
      </w:r>
      <w:r w:rsidR="005B1C91" w:rsidRPr="00DA3CEB">
        <w:rPr>
          <w:u w:val="single"/>
        </w:rPr>
        <w:t xml:space="preserve"> </w:t>
      </w:r>
      <w:proofErr w:type="spellStart"/>
      <w:r w:rsidR="005B1C91" w:rsidRPr="00DA3CEB">
        <w:rPr>
          <w:u w:val="single"/>
        </w:rPr>
        <w:t>ci dessous</w:t>
      </w:r>
      <w:proofErr w:type="spellEnd"/>
      <w:r w:rsidR="009C2D8E" w:rsidRPr="00DA3CEB">
        <w:rPr>
          <w:u w:val="single"/>
        </w:rPr>
        <w:t xml:space="preserve"> </w:t>
      </w:r>
    </w:p>
    <w:p w14:paraId="6E17987B" w14:textId="19420D38" w:rsidR="00312A93" w:rsidRPr="002C025A" w:rsidRDefault="00312A93" w:rsidP="00312A93">
      <w:pPr>
        <w:spacing w:line="360" w:lineRule="auto"/>
        <w:ind w:firstLine="708"/>
        <w:jc w:val="both"/>
      </w:pPr>
      <w:r w:rsidRPr="002C025A">
        <w:t xml:space="preserve">Certaines </w:t>
      </w:r>
      <w:r w:rsidR="00D75297" w:rsidRPr="00DA3CEB">
        <w:rPr>
          <w:b/>
          <w:bCs/>
        </w:rPr>
        <w:t>métropoles</w:t>
      </w:r>
      <w:r w:rsidRPr="00DA3CEB">
        <w:rPr>
          <w:b/>
          <w:bCs/>
        </w:rPr>
        <w:t xml:space="preserve"> </w:t>
      </w:r>
      <w:r w:rsidR="005B1C91">
        <w:t xml:space="preserve">(définissez sur votre cahier) </w:t>
      </w:r>
      <w:r w:rsidRPr="002C025A">
        <w:t xml:space="preserve">dominent le processus de mondialisation. Ainsi les </w:t>
      </w:r>
      <w:r w:rsidRPr="002C025A">
        <w:rPr>
          <w:b/>
        </w:rPr>
        <w:t>villes mond</w:t>
      </w:r>
      <w:r w:rsidR="002C025A" w:rsidRPr="002C025A">
        <w:rPr>
          <w:b/>
        </w:rPr>
        <w:t>iales</w:t>
      </w:r>
      <w:r w:rsidRPr="002C025A">
        <w:t xml:space="preserve"> comme : </w:t>
      </w:r>
      <w:r w:rsidR="0022152F" w:rsidRPr="002C025A">
        <w:t>…………</w:t>
      </w:r>
      <w:proofErr w:type="gramStart"/>
      <w:r w:rsidR="0022152F" w:rsidRPr="002C025A">
        <w:t>…….</w:t>
      </w:r>
      <w:proofErr w:type="gramEnd"/>
      <w:r w:rsidR="0022152F" w:rsidRPr="002C025A">
        <w:t xml:space="preserve">., …………………….., …………………………. </w:t>
      </w:r>
      <w:proofErr w:type="gramStart"/>
      <w:r w:rsidR="0022152F" w:rsidRPr="002C025A">
        <w:t>et</w:t>
      </w:r>
      <w:proofErr w:type="gramEnd"/>
      <w:r w:rsidR="0022152F" w:rsidRPr="002C025A">
        <w:t xml:space="preserve"> …………………………. </w:t>
      </w:r>
      <w:proofErr w:type="gramStart"/>
      <w:r w:rsidRPr="002C025A">
        <w:t>sont</w:t>
      </w:r>
      <w:proofErr w:type="gramEnd"/>
      <w:r w:rsidRPr="002C025A">
        <w:t xml:space="preserve"> à la tête de ce réseau. La carte page 240 montre que les </w:t>
      </w:r>
      <w:r w:rsidR="00D75297" w:rsidRPr="002C025A">
        <w:t>métropoles</w:t>
      </w:r>
      <w:r w:rsidRPr="002C025A">
        <w:t xml:space="preserve"> les plus puissantes se trouvent d’abord dans des </w:t>
      </w:r>
      <w:r w:rsidR="009C2D8E" w:rsidRPr="002C025A">
        <w:t>pays …</w:t>
      </w:r>
      <w:r w:rsidR="0022152F" w:rsidRPr="002C025A">
        <w:t xml:space="preserve">………………………… </w:t>
      </w:r>
      <w:r w:rsidR="002143DF" w:rsidRPr="002C025A">
        <w:t>en particulier ceux de la ………</w:t>
      </w:r>
      <w:r w:rsidR="009C2D8E" w:rsidRPr="002C025A">
        <w:t xml:space="preserve">........ </w:t>
      </w:r>
    </w:p>
    <w:p w14:paraId="1A418792" w14:textId="7B50BD7B" w:rsidR="00312A93" w:rsidRPr="002C025A" w:rsidRDefault="00312A93" w:rsidP="002143DF">
      <w:pPr>
        <w:spacing w:line="360" w:lineRule="auto"/>
        <w:ind w:firstLine="360"/>
        <w:jc w:val="both"/>
      </w:pPr>
      <w:r w:rsidRPr="002C025A">
        <w:t>Leur domination repose sur le fait qu’elles concentrent de grandes fonctions de commandement</w:t>
      </w:r>
      <w:r w:rsidR="0022152F" w:rsidRPr="002C025A">
        <w:t>. Paris par exemple</w:t>
      </w:r>
      <w:r w:rsidRPr="002C025A">
        <w:t> </w:t>
      </w:r>
      <w:r w:rsidR="002143DF" w:rsidRPr="002C025A">
        <w:t xml:space="preserve">possède un commandement </w:t>
      </w:r>
      <w:r w:rsidR="009C2D8E" w:rsidRPr="002C025A">
        <w:t xml:space="preserve">au niveau </w:t>
      </w:r>
      <w:r w:rsidRPr="002C025A">
        <w:t>:</w:t>
      </w:r>
    </w:p>
    <w:p w14:paraId="5EFA9A45" w14:textId="180B08A8" w:rsidR="00312A93" w:rsidRPr="002C025A" w:rsidRDefault="00312A93" w:rsidP="00312A93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2C025A">
        <w:t xml:space="preserve">Economique : </w:t>
      </w:r>
      <w:r w:rsidR="0022152F" w:rsidRPr="002C025A">
        <w:t>………………………………………………………………………………………………………………………………………….</w:t>
      </w:r>
    </w:p>
    <w:p w14:paraId="4EFD25AD" w14:textId="63D503D8" w:rsidR="00312A93" w:rsidRPr="002C025A" w:rsidRDefault="00312A93" w:rsidP="00312A93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2C025A">
        <w:t xml:space="preserve">Politiques : </w:t>
      </w:r>
      <w:r w:rsidR="0022152F" w:rsidRPr="002C025A">
        <w:t>………………………………………………………………………………………………………………………………………</w:t>
      </w:r>
      <w:proofErr w:type="gramStart"/>
      <w:r w:rsidR="0022152F" w:rsidRPr="002C025A">
        <w:t>…….</w:t>
      </w:r>
      <w:proofErr w:type="gramEnd"/>
      <w:r w:rsidR="0022152F" w:rsidRPr="002C025A">
        <w:t>.</w:t>
      </w:r>
    </w:p>
    <w:p w14:paraId="609B4B2B" w14:textId="7F4EE769" w:rsidR="00312A93" w:rsidRPr="002C025A" w:rsidRDefault="00312A93" w:rsidP="00312A93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2C025A">
        <w:t>Culturels :</w:t>
      </w:r>
      <w:r w:rsidR="0022152F" w:rsidRPr="002C025A">
        <w:t> ……………………………………………………………………………………………………………………………………………….</w:t>
      </w:r>
    </w:p>
    <w:p w14:paraId="43A3C1A2" w14:textId="3DF49A0C" w:rsidR="00312A93" w:rsidRPr="002C025A" w:rsidRDefault="00312A93" w:rsidP="00312A93">
      <w:pPr>
        <w:pStyle w:val="Paragraphedeliste"/>
        <w:numPr>
          <w:ilvl w:val="0"/>
          <w:numId w:val="1"/>
        </w:numPr>
        <w:spacing w:line="360" w:lineRule="auto"/>
        <w:jc w:val="both"/>
        <w:rPr>
          <w:color w:val="00B0F0"/>
        </w:rPr>
      </w:pPr>
      <w:r w:rsidRPr="002C025A">
        <w:t>Leur domination est renforcée par leur excellente accessibilité</w:t>
      </w:r>
      <w:r w:rsidR="002143DF" w:rsidRPr="002C025A">
        <w:t xml:space="preserve"> grâce aux</w:t>
      </w:r>
      <w:proofErr w:type="gramStart"/>
      <w:r w:rsidR="002143DF" w:rsidRPr="002C025A">
        <w:t> :…</w:t>
      </w:r>
      <w:proofErr w:type="gramEnd"/>
      <w:r w:rsidR="002143DF" w:rsidRPr="002C025A">
        <w:t>………………………………………….</w:t>
      </w:r>
    </w:p>
    <w:p w14:paraId="2CD2F99A" w14:textId="77777777" w:rsidR="002C025A" w:rsidRDefault="002C025A" w:rsidP="002C025A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11A04531" wp14:editId="5955F75F">
            <wp:extent cx="3149600" cy="3149600"/>
            <wp:effectExtent l="0" t="0" r="0" b="0"/>
            <wp:docPr id="3" name="Image 3" descr="Résultat de recherche d'images pour &quot;PRINCIPALE VILLE MONDIA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PRINCIPALE VILLE MONDIA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86" cy="317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F5152" w14:textId="0823BFFF" w:rsidR="00312A93" w:rsidRPr="00DA3CEB" w:rsidRDefault="00312A93" w:rsidP="00DA3CEB">
      <w:pPr>
        <w:pStyle w:val="Paragraphedeliste"/>
        <w:numPr>
          <w:ilvl w:val="0"/>
          <w:numId w:val="3"/>
        </w:numPr>
        <w:spacing w:line="360" w:lineRule="auto"/>
        <w:rPr>
          <w:b/>
        </w:rPr>
      </w:pPr>
      <w:r w:rsidRPr="00DA3CEB">
        <w:rPr>
          <w:b/>
          <w:color w:val="FF0000"/>
        </w:rPr>
        <w:t>Des villes en marge (à l’écart) de la mondialisation</w:t>
      </w:r>
      <w:r w:rsidR="00A41819" w:rsidRPr="00DA3CEB">
        <w:rPr>
          <w:b/>
          <w:color w:val="FF0000"/>
        </w:rPr>
        <w:t>.</w:t>
      </w:r>
      <w:r w:rsidR="004251DE" w:rsidRPr="00DA3CEB">
        <w:rPr>
          <w:b/>
          <w:color w:val="FF0000"/>
        </w:rPr>
        <w:t xml:space="preserve"> </w:t>
      </w:r>
      <w:proofErr w:type="gramStart"/>
      <w:r w:rsidR="004251DE" w:rsidRPr="00DA3CEB">
        <w:rPr>
          <w:u w:val="single"/>
        </w:rPr>
        <w:t>étude</w:t>
      </w:r>
      <w:proofErr w:type="gramEnd"/>
      <w:r w:rsidR="004251DE" w:rsidRPr="00DA3CEB">
        <w:rPr>
          <w:u w:val="single"/>
        </w:rPr>
        <w:t xml:space="preserve"> de cas</w:t>
      </w:r>
      <w:r w:rsidR="00DA3CEB">
        <w:rPr>
          <w:u w:val="single"/>
        </w:rPr>
        <w:t xml:space="preserve"> Détroit</w:t>
      </w:r>
      <w:r w:rsidR="004251DE" w:rsidRPr="00DA3CEB">
        <w:rPr>
          <w:u w:val="single"/>
        </w:rPr>
        <w:t xml:space="preserve"> + atlas fin du manuel.</w:t>
      </w:r>
    </w:p>
    <w:p w14:paraId="67C08089" w14:textId="60E1D058" w:rsidR="00312A93" w:rsidRPr="002C025A" w:rsidRDefault="00312A93" w:rsidP="00312A93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2C025A">
        <w:t>Certaines villes connaissent des difficultés économiques</w:t>
      </w:r>
      <w:r w:rsidR="004251DE" w:rsidRPr="002C025A">
        <w:t xml:space="preserve"> (…………………………………………)</w:t>
      </w:r>
      <w:r w:rsidRPr="002C025A">
        <w:t xml:space="preserve">. Ces situations conduisent à une baisse de la population. On les appelle </w:t>
      </w:r>
      <w:r w:rsidR="004251DE" w:rsidRPr="002C025A">
        <w:t>……………………………….</w:t>
      </w:r>
      <w:r w:rsidRPr="002C025A">
        <w:t xml:space="preserve"> </w:t>
      </w:r>
      <w:proofErr w:type="gramStart"/>
      <w:r w:rsidRPr="002C025A">
        <w:t>comme</w:t>
      </w:r>
      <w:proofErr w:type="gramEnd"/>
      <w:r w:rsidR="004251DE" w:rsidRPr="002C025A">
        <w:t xml:space="preserve"> </w:t>
      </w:r>
      <w:r w:rsidR="00FC7217" w:rsidRPr="002C025A">
        <w:t>Détroit</w:t>
      </w:r>
      <w:r w:rsidR="004251DE" w:rsidRPr="002C025A">
        <w:t xml:space="preserve"> .</w:t>
      </w:r>
    </w:p>
    <w:p w14:paraId="5F0FF89C" w14:textId="6CFA4F9E" w:rsidR="00312A93" w:rsidRPr="002C025A" w:rsidRDefault="00312A93" w:rsidP="00312A93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2C025A">
        <w:t xml:space="preserve">Certaines sont enclavées </w:t>
      </w:r>
      <w:r w:rsidR="00FC7217" w:rsidRPr="002C025A">
        <w:t>(loin du littoral</w:t>
      </w:r>
      <w:r w:rsidR="005347D7">
        <w:t xml:space="preserve"> et des axes de transports</w:t>
      </w:r>
      <w:r w:rsidR="00FC7217" w:rsidRPr="002C025A">
        <w:t xml:space="preserve">) </w:t>
      </w:r>
      <w:r w:rsidR="004251DE" w:rsidRPr="002C025A">
        <w:t xml:space="preserve">donc peu </w:t>
      </w:r>
      <w:r w:rsidRPr="002C025A">
        <w:t>accessib</w:t>
      </w:r>
      <w:r w:rsidR="004251DE" w:rsidRPr="002C025A">
        <w:t xml:space="preserve">les.  C’est le cas </w:t>
      </w:r>
      <w:proofErr w:type="gramStart"/>
      <w:r w:rsidR="004251DE" w:rsidRPr="002C025A">
        <w:t>de</w:t>
      </w:r>
      <w:r w:rsidRPr="002C025A">
        <w:t> </w:t>
      </w:r>
      <w:r w:rsidR="004251DE" w:rsidRPr="002C025A">
        <w:t xml:space="preserve"> …</w:t>
      </w:r>
      <w:proofErr w:type="gramEnd"/>
      <w:r w:rsidR="004251DE" w:rsidRPr="002C025A">
        <w:t xml:space="preserve">………….…… </w:t>
      </w:r>
      <w:proofErr w:type="gramStart"/>
      <w:r w:rsidRPr="002C025A">
        <w:t>capitale</w:t>
      </w:r>
      <w:proofErr w:type="gramEnd"/>
      <w:r w:rsidRPr="002C025A">
        <w:t xml:space="preserve"> du  Burkina Faso</w:t>
      </w:r>
      <w:r w:rsidR="004251DE" w:rsidRPr="002C025A">
        <w:t>.</w:t>
      </w:r>
    </w:p>
    <w:p w14:paraId="02C167A5" w14:textId="4B507BB1" w:rsidR="00312A93" w:rsidRPr="002C025A" w:rsidRDefault="00312A93" w:rsidP="00312A93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2C025A">
        <w:t xml:space="preserve">Certaines se trouvent dans des pays en </w:t>
      </w:r>
      <w:proofErr w:type="gramStart"/>
      <w:r w:rsidRPr="002C025A">
        <w:t>guerre</w:t>
      </w:r>
      <w:r w:rsidR="005347D7">
        <w:t xml:space="preserve"> </w:t>
      </w:r>
      <w:r w:rsidRPr="002C025A">
        <w:t xml:space="preserve"> </w:t>
      </w:r>
      <w:r w:rsidR="005347D7">
        <w:t>ou</w:t>
      </w:r>
      <w:proofErr w:type="gramEnd"/>
      <w:r w:rsidR="005347D7">
        <w:t xml:space="preserve"> instables </w:t>
      </w:r>
      <w:r w:rsidRPr="002C025A">
        <w:t xml:space="preserve"> : …………………………. </w:t>
      </w:r>
      <w:proofErr w:type="gramStart"/>
      <w:r w:rsidRPr="002C025A">
        <w:t>capitale</w:t>
      </w:r>
      <w:proofErr w:type="gramEnd"/>
      <w:r w:rsidRPr="002C025A">
        <w:t xml:space="preserve"> de la Syrie.</w:t>
      </w:r>
    </w:p>
    <w:p w14:paraId="6BF8F6E3" w14:textId="5688226E" w:rsidR="002C025A" w:rsidRPr="002C025A" w:rsidRDefault="00312A93" w:rsidP="002C025A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2C025A">
        <w:t xml:space="preserve">Certaines sont </w:t>
      </w:r>
      <w:r w:rsidR="004251DE" w:rsidRPr="002C025A">
        <w:t>coupées du monde</w:t>
      </w:r>
      <w:r w:rsidRPr="002C025A">
        <w:t xml:space="preserve"> car elles se trouvent dans des dictatures comme ……………………</w:t>
      </w:r>
      <w:proofErr w:type="gramStart"/>
      <w:r w:rsidRPr="002C025A">
        <w:t>…….</w:t>
      </w:r>
      <w:proofErr w:type="gramEnd"/>
      <w:r w:rsidRPr="002C025A">
        <w:t xml:space="preserve">. </w:t>
      </w:r>
      <w:proofErr w:type="gramStart"/>
      <w:r w:rsidRPr="002C025A">
        <w:t>la</w:t>
      </w:r>
      <w:proofErr w:type="gramEnd"/>
      <w:r w:rsidRPr="002C025A">
        <w:t xml:space="preserve"> capitale de la Corée du Nord.</w:t>
      </w:r>
    </w:p>
    <w:sectPr w:rsidR="002C025A" w:rsidRPr="002C025A" w:rsidSect="00287BD2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A71B9"/>
    <w:multiLevelType w:val="hybridMultilevel"/>
    <w:tmpl w:val="3EF0E66A"/>
    <w:lvl w:ilvl="0" w:tplc="06A8C4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E1FA6"/>
    <w:multiLevelType w:val="hybridMultilevel"/>
    <w:tmpl w:val="E648F47C"/>
    <w:lvl w:ilvl="0" w:tplc="ECC4B242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A2E0D"/>
    <w:multiLevelType w:val="hybridMultilevel"/>
    <w:tmpl w:val="60F888F6"/>
    <w:lvl w:ilvl="0" w:tplc="DCF427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C2"/>
    <w:rsid w:val="000274C2"/>
    <w:rsid w:val="00046980"/>
    <w:rsid w:val="000800AC"/>
    <w:rsid w:val="000D63A7"/>
    <w:rsid w:val="002143DF"/>
    <w:rsid w:val="0022152F"/>
    <w:rsid w:val="00287BD2"/>
    <w:rsid w:val="002C025A"/>
    <w:rsid w:val="00312A93"/>
    <w:rsid w:val="003D5C19"/>
    <w:rsid w:val="004251DE"/>
    <w:rsid w:val="00487F08"/>
    <w:rsid w:val="004B19A7"/>
    <w:rsid w:val="005347D7"/>
    <w:rsid w:val="005460B8"/>
    <w:rsid w:val="00570154"/>
    <w:rsid w:val="005B1C91"/>
    <w:rsid w:val="007F504E"/>
    <w:rsid w:val="008A33BD"/>
    <w:rsid w:val="008C5A20"/>
    <w:rsid w:val="009761E9"/>
    <w:rsid w:val="009C2D8E"/>
    <w:rsid w:val="00A41819"/>
    <w:rsid w:val="00B921BC"/>
    <w:rsid w:val="00BE4F52"/>
    <w:rsid w:val="00C7629B"/>
    <w:rsid w:val="00D00E97"/>
    <w:rsid w:val="00D23015"/>
    <w:rsid w:val="00D75297"/>
    <w:rsid w:val="00DA3CEB"/>
    <w:rsid w:val="00FC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8763"/>
  <w15:chartTrackingRefBased/>
  <w15:docId w15:val="{5EF20394-AB8F-4DE3-A650-A9758843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1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01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1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dc:description/>
  <cp:lastModifiedBy>Arnaud</cp:lastModifiedBy>
  <cp:revision>2</cp:revision>
  <cp:lastPrinted>2017-12-05T06:50:00Z</cp:lastPrinted>
  <dcterms:created xsi:type="dcterms:W3CDTF">2020-09-30T21:14:00Z</dcterms:created>
  <dcterms:modified xsi:type="dcterms:W3CDTF">2020-09-30T21:14:00Z</dcterms:modified>
</cp:coreProperties>
</file>